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D2" w:rsidRPr="00E35FD5" w:rsidRDefault="00E620D2" w:rsidP="00E620D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Інформація</w:t>
      </w:r>
    </w:p>
    <w:p w:rsidR="00E620D2" w:rsidRPr="00E35FD5" w:rsidRDefault="00E620D2" w:rsidP="00E62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Городоцької міської ради Львівської області</w:t>
      </w:r>
    </w:p>
    <w:p w:rsidR="00E620D2" w:rsidRPr="00E35FD5" w:rsidRDefault="00E620D2" w:rsidP="00E6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про оголошення конкурсу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 </w:t>
      </w: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6030CA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Городоцької </w:t>
      </w: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територіальної громади Львівської області</w:t>
      </w:r>
    </w:p>
    <w:p w:rsidR="00E620D2" w:rsidRPr="00E35FD5" w:rsidRDefault="00E620D2" w:rsidP="00E62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:rsidR="00E620D2" w:rsidRPr="00E35FD5" w:rsidRDefault="00E620D2" w:rsidP="00E62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6"/>
          <w:szCs w:val="28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Мета проведення незалежної оцінки:</w:t>
      </w:r>
      <w:r w:rsidRPr="00E35FD5">
        <w:rPr>
          <w:rFonts w:ascii="Times New Roman" w:hAnsi="Times New Roman" w:cs="Times New Roman"/>
          <w:color w:val="000000"/>
          <w:sz w:val="26"/>
          <w:szCs w:val="28"/>
        </w:rPr>
        <w:t xml:space="preserve"> для продажу у власність земельної ділянки</w:t>
      </w:r>
      <w:r w:rsidRPr="00E35FD5">
        <w:rPr>
          <w:rFonts w:ascii="Times New Roman" w:hAnsi="Times New Roman" w:cs="Times New Roman"/>
          <w:b/>
          <w:spacing w:val="-2"/>
          <w:kern w:val="36"/>
          <w:sz w:val="26"/>
          <w:szCs w:val="28"/>
        </w:rPr>
        <w:t>.</w:t>
      </w:r>
    </w:p>
    <w:p w:rsidR="00E620D2" w:rsidRPr="00E35FD5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Назва об’єкту оцінки: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Земельна ділянка комунальної власності площею 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1,3319</w:t>
      </w:r>
      <w:r w:rsidR="004E23B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E77B7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га, кадастровий номер 46</w:t>
      </w:r>
      <w:r w:rsidR="006030C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20</w:t>
      </w:r>
      <w:r w:rsidR="006B6548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98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7200</w:t>
      </w:r>
      <w:r w:rsidRPr="00E77B7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: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21</w:t>
      </w:r>
      <w:r w:rsidR="004E23B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:</w:t>
      </w:r>
      <w:r w:rsidRPr="00E77B7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0</w:t>
      </w:r>
      <w:r w:rsidR="006B6548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0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0</w:t>
      </w:r>
      <w:r w:rsidRPr="00E77B7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:0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208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. 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Розмір земельної ділянки (ділянок), усього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 </w:t>
      </w:r>
      <w:r w:rsidR="00B1246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1,3319</w:t>
      </w:r>
      <w:r w:rsidR="006030CA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:rsidR="00E620D2" w:rsidRPr="009D53A1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Місце розташування земельної ділянки (ділянок):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Pr="009D53A1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Львівська область, </w:t>
      </w:r>
      <w:r w:rsidR="006B6548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Львівський район, с. </w:t>
      </w:r>
      <w:proofErr w:type="spellStart"/>
      <w:r w:rsidR="002148CC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Лісновичі</w:t>
      </w:r>
      <w:proofErr w:type="spellEnd"/>
      <w:r w:rsidR="002148CC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, вул. Морозівка, 10 а.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Цільове призначення земельної ділянки (ділянок)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 </w:t>
      </w:r>
      <w:r w:rsidR="00A01334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11.03 Д</w:t>
      </w:r>
      <w:bookmarkStart w:id="0" w:name="_GoBack"/>
      <w:bookmarkEnd w:id="0"/>
      <w:r w:rsidRPr="009D53A1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ля </w:t>
      </w:r>
      <w:r w:rsidR="002148C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розміщення  та експлуатації основних, підсобних і допоміжних </w:t>
      </w:r>
      <w:r w:rsidRPr="009D53A1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будів</w:t>
      </w:r>
      <w:r w:rsidR="002148C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ель </w:t>
      </w:r>
      <w:r w:rsidRPr="009D53A1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та </w:t>
      </w:r>
      <w:r w:rsidR="002148C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споруд будівельних організацій та підприємств (для обслуговування нежитлової будівлі-ангару)</w:t>
      </w:r>
      <w:r w:rsidR="00C70930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:rsidR="00E620D2" w:rsidRPr="00E35FD5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202417">
        <w:rPr>
          <w:rFonts w:ascii="Times New Roman" w:eastAsia="Times New Roman" w:hAnsi="Times New Roman" w:cs="Times New Roman"/>
          <w:b/>
          <w:sz w:val="26"/>
          <w:szCs w:val="28"/>
          <w:lang w:eastAsia="uk-UA"/>
        </w:rPr>
        <w:t>Правовий режим земельної ділянки (ділянок):</w:t>
      </w:r>
      <w:r w:rsidRPr="00202417">
        <w:rPr>
          <w:rFonts w:ascii="Times New Roman" w:eastAsia="Times New Roman" w:hAnsi="Times New Roman" w:cs="Times New Roman"/>
          <w:sz w:val="26"/>
          <w:szCs w:val="28"/>
          <w:lang w:eastAsia="uk-UA"/>
        </w:rPr>
        <w:t xml:space="preserve"> землі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комунальної власності.</w:t>
      </w:r>
    </w:p>
    <w:p w:rsidR="00E620D2" w:rsidRPr="00376CC1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376CC1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eastAsia="uk-UA"/>
        </w:rPr>
        <w:t xml:space="preserve">Дата проведення конкурсу: </w:t>
      </w:r>
      <w:r w:rsidR="002148C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30 серп</w:t>
      </w:r>
      <w:r w:rsidR="006B654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ня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202</w:t>
      </w:r>
      <w:r w:rsidR="00C70930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2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року </w:t>
      </w:r>
    </w:p>
    <w:p w:rsidR="00E620D2" w:rsidRPr="00376CC1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376C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Претендентам на участь у конкурсі потрібно 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подати до відділу документообігу, звернень та організаційно-інформаційної діяльності Городоцької міської ради Львівської області до 18:00 год. </w:t>
      </w:r>
      <w:r w:rsidR="002148C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23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</w:t>
      </w:r>
      <w:r w:rsidR="002148C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серп</w:t>
      </w:r>
      <w:r w:rsidR="006B654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ня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202</w:t>
      </w:r>
      <w:r w:rsidR="00157F1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2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року конкурсну документацію</w:t>
      </w:r>
      <w:r w:rsidR="002C281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</w:t>
      </w:r>
      <w:r w:rsidRPr="00376C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в запечатаному конверті, </w:t>
      </w:r>
      <w:r w:rsidRPr="00376CC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яка складається із:</w:t>
      </w:r>
    </w:p>
    <w:p w:rsidR="00E620D2" w:rsidRPr="00E35FD5" w:rsidRDefault="00E620D2" w:rsidP="00E620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Конкурсної пропозицій, запечатаної в окремому конверті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:rsidR="00E620D2" w:rsidRPr="00E35FD5" w:rsidRDefault="00E620D2" w:rsidP="00E620D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</w:pP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 xml:space="preserve">Очікувана найбільша ціна надання послуг з оцінки об’єкта оцінки: </w:t>
      </w:r>
      <w:r w:rsidR="002148CC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45</w:t>
      </w:r>
      <w:r w:rsidRPr="005B4663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00,00</w:t>
      </w: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 xml:space="preserve"> грн.</w:t>
      </w:r>
    </w:p>
    <w:p w:rsidR="00E620D2" w:rsidRPr="00E35FD5" w:rsidRDefault="00E620D2" w:rsidP="00E620D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:rsidR="00E620D2" w:rsidRPr="00E35FD5" w:rsidRDefault="00E620D2" w:rsidP="00E620D2">
      <w:pPr>
        <w:pStyle w:val="a5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Підтвердних документів;</w:t>
      </w:r>
    </w:p>
    <w:p w:rsidR="00E620D2" w:rsidRPr="00E35FD5" w:rsidRDefault="00E620D2" w:rsidP="00E620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До підтвердних документів належать:</w:t>
      </w:r>
    </w:p>
    <w:p w:rsidR="00E620D2" w:rsidRPr="00E35FD5" w:rsidRDefault="00E620D2" w:rsidP="00E620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(додатку № 4 Положення);</w:t>
      </w:r>
    </w:p>
    <w:p w:rsidR="00E620D2" w:rsidRPr="00E35FD5" w:rsidRDefault="00E620D2" w:rsidP="00E620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Інформація про претендента </w:t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5 Положення).</w:t>
      </w:r>
    </w:p>
    <w:p w:rsidR="00E620D2" w:rsidRPr="00E35FD5" w:rsidRDefault="00E620D2" w:rsidP="00E620D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Інформація про претендента містить :</w:t>
      </w: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</w:t>
      </w:r>
      <w:r w:rsidR="00B24EF2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земельної ділянки,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кваліфікація, стаж роботи, членство у </w:t>
      </w:r>
      <w:proofErr w:type="spellStart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саморегулівних</w:t>
      </w:r>
      <w:proofErr w:type="spellEnd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організаціях оцінювачів.</w:t>
      </w:r>
    </w:p>
    <w:p w:rsidR="00E620D2" w:rsidRPr="00E35FD5" w:rsidRDefault="00E620D2" w:rsidP="00E620D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</w:p>
    <w:p w:rsidR="00E620D2" w:rsidRPr="00E35FD5" w:rsidRDefault="00E620D2" w:rsidP="00E620D2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Документів щодо практичного досвіду виконання робіт з оцінки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</w:t>
      </w:r>
      <w:r w:rsidR="00B24EF2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земельної ділянки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та підписання звіту про оцінку майна </w:t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№ 3 </w:t>
      </w: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  <w:lang w:eastAsia="uk-UA"/>
        </w:rPr>
        <w:t>«Положення</w:t>
      </w: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 про конкурсний відбір суб’єктів оціночної діяльності для проведення незалежної оцінки </w:t>
      </w:r>
      <w:r w:rsidR="00B24EF2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земельної ділянки</w:t>
      </w: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територіальної громади міста Городок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», яке затверджене рішенням сесії Городоцької міської ради від 22.10.2019 № </w:t>
      </w:r>
      <w:r w:rsidRPr="00E35FD5">
        <w:rPr>
          <w:rFonts w:ascii="Times New Roman" w:eastAsia="Times New Roman" w:hAnsi="Times New Roman" w:cs="Times New Roman"/>
          <w:sz w:val="26"/>
          <w:szCs w:val="28"/>
          <w:lang w:eastAsia="uk-UA"/>
        </w:rPr>
        <w:t>2444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(далі - Положення).</w:t>
      </w:r>
    </w:p>
    <w:p w:rsidR="00E620D2" w:rsidRPr="00E35FD5" w:rsidRDefault="00E620D2" w:rsidP="00E62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:rsidR="00E620D2" w:rsidRPr="00E35FD5" w:rsidRDefault="00E620D2" w:rsidP="00E620D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Подібними об’єктами до об’єкта оцінки є:</w:t>
      </w:r>
      <w:r w:rsidRPr="00E35FD5">
        <w:rPr>
          <w:sz w:val="26"/>
          <w:szCs w:val="28"/>
        </w:rPr>
        <w:t xml:space="preserve">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- </w:t>
      </w:r>
      <w:r w:rsidRPr="005A2551">
        <w:rPr>
          <w:rFonts w:ascii="Times New Roman" w:eastAsia="Times New Roman" w:hAnsi="Times New Roman" w:cs="Times New Roman"/>
          <w:color w:val="000000"/>
          <w:sz w:val="26"/>
          <w:szCs w:val="24"/>
        </w:rPr>
        <w:t>Земельна ділянка на праві власності як окремий об'єкт оцінки</w:t>
      </w:r>
      <w:r w:rsidR="005B360E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або у складі об’єкта оцінки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uk-UA"/>
        </w:rPr>
        <w:t>.</w:t>
      </w:r>
    </w:p>
    <w:p w:rsidR="00E620D2" w:rsidRPr="00E35FD5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На конверті слід зазначити: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lastRenderedPageBreak/>
        <w:t>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:rsidR="00E620D2" w:rsidRPr="00E35FD5" w:rsidRDefault="00E620D2" w:rsidP="00E620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Замовник робіт з оцінки: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Городоцька міська рада Львівської області.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5FD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Платник робіт з оцінки: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Городоцька міська Львівської області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1B2CA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рахунок </w:t>
      </w:r>
      <w:r w:rsidR="00B852E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коштів а</w:t>
      </w:r>
      <w:r w:rsidRPr="001B2CA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B852E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ансов</w:t>
      </w:r>
      <w:r w:rsidRPr="001B2CA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r w:rsidR="00B852E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внеску</w:t>
      </w:r>
      <w:r w:rsidRPr="001B2CA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F3E2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Переможець конкурсу з відбору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суб’єктів оціночної діяльності зобов’язується: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Pr="000F3E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протягом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3 </w:t>
      </w:r>
      <w:r w:rsidRPr="000F3E2F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трьох</w:t>
      </w:r>
      <w:r w:rsidRPr="000F3E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робочих днів з дня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оголошення результатів конкурсу </w:t>
      </w:r>
      <w:r w:rsidR="00376CC1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надання Городоцькою міською радою повного пакету документів для проведення оцінки,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укласти з Городоцькою міською радою договір на проведення </w:t>
      </w:r>
      <w:r w:rsidRPr="000F3E2F">
        <w:rPr>
          <w:rFonts w:ascii="Times New Roman" w:eastAsia="Times New Roman" w:hAnsi="Times New Roman" w:cs="Times New Roman"/>
          <w:sz w:val="26"/>
          <w:szCs w:val="26"/>
          <w:lang w:eastAsia="uk-UA"/>
        </w:rPr>
        <w:t>експертної грошової оцінки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F3E2F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земельної ділянки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-не пізніше 7 (семи</w:t>
      </w:r>
      <w:r w:rsidRPr="00E51C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календарних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днів з моменту укладення цього д</w:t>
      </w:r>
      <w:r w:rsidRPr="00E51C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оговору виконати послуги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</w:t>
      </w:r>
      <w:r w:rsidRPr="00E51CA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проведення експертної гр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ошової оцінки земельної ділянки </w:t>
      </w:r>
      <w:r w:rsidRPr="00E51C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надати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Городоцькій міській раді </w:t>
      </w:r>
      <w:r w:rsidRPr="00E51CA9">
        <w:rPr>
          <w:rFonts w:ascii="Times New Roman" w:eastAsia="Times New Roman" w:hAnsi="Times New Roman" w:cs="Times New Roman"/>
          <w:sz w:val="26"/>
          <w:szCs w:val="26"/>
          <w:lang w:eastAsia="uk-UA"/>
        </w:rPr>
        <w:t>у ці строки три примірники належним чином оформленого звіту про експертну грошову оцінку земельної ділянки і рецензію на нього та Акт приймання – передачі виконаних послуг.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випадку не укладення переможцем конкурсу </w:t>
      </w:r>
      <w:r w:rsidRPr="003C52F8">
        <w:rPr>
          <w:rFonts w:ascii="Times New Roman" w:eastAsia="Times New Roman" w:hAnsi="Times New Roman" w:cs="Times New Roman"/>
          <w:sz w:val="26"/>
          <w:szCs w:val="26"/>
          <w:lang w:eastAsia="uk-UA"/>
        </w:rPr>
        <w:t>з відбору суб’єктів оціночної діяльності</w:t>
      </w:r>
      <w:r w:rsidRPr="003C52F8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договору з Городоцькою міською радою </w:t>
      </w:r>
      <w:r w:rsidRPr="003C52F8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проведення експертної гр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ошової оцінки земельної ділянки </w:t>
      </w:r>
      <w:r w:rsidRPr="003C52F8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протягом 3 (трьох) робочих днів з дня 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голошення результатів конкурсу, за рішенням комісії  оголошується повторний конкурс. </w:t>
      </w:r>
    </w:p>
    <w:p w:rsidR="00E620D2" w:rsidRPr="00A72BD1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Конкурс відбудеться </w:t>
      </w:r>
      <w:r w:rsidR="002516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30</w:t>
      </w:r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</w:t>
      </w:r>
      <w:r w:rsidR="002516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серп</w:t>
      </w:r>
      <w:r w:rsidR="00B852E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ня</w:t>
      </w:r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202</w:t>
      </w:r>
      <w:r w:rsidR="00A72BD1"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2</w:t>
      </w:r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року о 15:00 год., за </w:t>
      </w:r>
      <w:proofErr w:type="spellStart"/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адресою</w:t>
      </w:r>
      <w:proofErr w:type="spellEnd"/>
      <w:r w:rsidRPr="00A72B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: м. Городок, майдан Гайдамаків, 6, 1-ий поверх зал засідань Городоцької міської ради.</w:t>
      </w:r>
    </w:p>
    <w:p w:rsidR="00E620D2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Конкурсна документація подається в запечатаному конверті до відділу документообігу, звернень та організаційно-інформаційної діяльності Городоцької міської ради Львівської області до 18:00 год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="0025161D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="0025161D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серп</w:t>
      </w:r>
      <w:r w:rsidR="00B852E3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ня</w:t>
      </w:r>
      <w:r w:rsidR="00A72BD1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202</w:t>
      </w:r>
      <w:r w:rsidR="00A72BD1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2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року, за </w:t>
      </w:r>
      <w:proofErr w:type="spellStart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адресою</w:t>
      </w:r>
      <w:proofErr w:type="spellEnd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 </w:t>
      </w: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м. Городок, майдан Гайдамаків, 6, 1-ий поверх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. </w:t>
      </w:r>
    </w:p>
    <w:p w:rsidR="00E620D2" w:rsidRPr="00E35FD5" w:rsidRDefault="00E620D2" w:rsidP="00E6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Комісія знаходиться за </w:t>
      </w:r>
      <w:proofErr w:type="spellStart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адресою</w:t>
      </w:r>
      <w:proofErr w:type="spellEnd"/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:</w:t>
      </w:r>
      <w:r w:rsidRPr="00E35FD5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м. Городок, майдан Гайдамаків, 6</w:t>
      </w:r>
      <w:r w:rsidRPr="00E35FD5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Телефон голови комісії - </w:t>
      </w:r>
      <w:r w:rsidRPr="00E35FD5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(03231) 30-174, секретаря комісії – (03231) 30-564.</w:t>
      </w:r>
    </w:p>
    <w:p w:rsidR="00E620D2" w:rsidRDefault="00E620D2" w:rsidP="00E6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:rsidR="00E620D2" w:rsidRPr="00E35FD5" w:rsidRDefault="00E620D2" w:rsidP="00E6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:rsidR="00E620D2" w:rsidRPr="00E35FD5" w:rsidRDefault="00E620D2" w:rsidP="00E620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Секретар комісії</w:t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  <w:t>Попко Т.Й.</w:t>
      </w:r>
    </w:p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690E9F" w:rsidRPr="00E620D2" w:rsidRDefault="00690E9F" w:rsidP="00E620D2"/>
    <w:sectPr w:rsidR="00690E9F" w:rsidRPr="00E620D2" w:rsidSect="00F33076">
      <w:pgSz w:w="11907" w:h="16840" w:code="9"/>
      <w:pgMar w:top="1134" w:right="850" w:bottom="709" w:left="1134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431B3"/>
    <w:rsid w:val="00080F80"/>
    <w:rsid w:val="000A37D4"/>
    <w:rsid w:val="000B1FF9"/>
    <w:rsid w:val="0012516D"/>
    <w:rsid w:val="0014139D"/>
    <w:rsid w:val="00156374"/>
    <w:rsid w:val="00157F11"/>
    <w:rsid w:val="001920A6"/>
    <w:rsid w:val="001D108A"/>
    <w:rsid w:val="001E1444"/>
    <w:rsid w:val="00202417"/>
    <w:rsid w:val="00206671"/>
    <w:rsid w:val="002148CC"/>
    <w:rsid w:val="002266C7"/>
    <w:rsid w:val="00234CD0"/>
    <w:rsid w:val="0025161D"/>
    <w:rsid w:val="002B69CD"/>
    <w:rsid w:val="002C2815"/>
    <w:rsid w:val="002D1107"/>
    <w:rsid w:val="002E1327"/>
    <w:rsid w:val="002F114F"/>
    <w:rsid w:val="003637CE"/>
    <w:rsid w:val="003702B8"/>
    <w:rsid w:val="003744C5"/>
    <w:rsid w:val="00376CC1"/>
    <w:rsid w:val="003942DF"/>
    <w:rsid w:val="003B35DC"/>
    <w:rsid w:val="003C44A4"/>
    <w:rsid w:val="00480685"/>
    <w:rsid w:val="0048271D"/>
    <w:rsid w:val="004E06BE"/>
    <w:rsid w:val="004E23BA"/>
    <w:rsid w:val="00583AB4"/>
    <w:rsid w:val="005846FF"/>
    <w:rsid w:val="005A6753"/>
    <w:rsid w:val="005B360E"/>
    <w:rsid w:val="005B4663"/>
    <w:rsid w:val="005D4007"/>
    <w:rsid w:val="005D79CD"/>
    <w:rsid w:val="006030CA"/>
    <w:rsid w:val="00631DAC"/>
    <w:rsid w:val="006357BF"/>
    <w:rsid w:val="00690E9F"/>
    <w:rsid w:val="006947E8"/>
    <w:rsid w:val="006A5FE3"/>
    <w:rsid w:val="006B3348"/>
    <w:rsid w:val="006B6548"/>
    <w:rsid w:val="0077188A"/>
    <w:rsid w:val="008416DC"/>
    <w:rsid w:val="00847D1F"/>
    <w:rsid w:val="00890648"/>
    <w:rsid w:val="00926613"/>
    <w:rsid w:val="00992CEC"/>
    <w:rsid w:val="009C4CF8"/>
    <w:rsid w:val="00A01334"/>
    <w:rsid w:val="00A02AFB"/>
    <w:rsid w:val="00A164B3"/>
    <w:rsid w:val="00A72BD1"/>
    <w:rsid w:val="00A92072"/>
    <w:rsid w:val="00B12463"/>
    <w:rsid w:val="00B24EF2"/>
    <w:rsid w:val="00B852E3"/>
    <w:rsid w:val="00BE6CBF"/>
    <w:rsid w:val="00BE7B9C"/>
    <w:rsid w:val="00C3547F"/>
    <w:rsid w:val="00C5235A"/>
    <w:rsid w:val="00C70930"/>
    <w:rsid w:val="00C74450"/>
    <w:rsid w:val="00CA7A59"/>
    <w:rsid w:val="00CC638B"/>
    <w:rsid w:val="00D111EB"/>
    <w:rsid w:val="00D1743B"/>
    <w:rsid w:val="00D23848"/>
    <w:rsid w:val="00D33A11"/>
    <w:rsid w:val="00D9659A"/>
    <w:rsid w:val="00DC37EC"/>
    <w:rsid w:val="00DC4922"/>
    <w:rsid w:val="00E35FD5"/>
    <w:rsid w:val="00E620D2"/>
    <w:rsid w:val="00EE3BEB"/>
    <w:rsid w:val="00F20C6A"/>
    <w:rsid w:val="00F2756F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A140"/>
  <w15:docId w15:val="{18CC58FB-B25A-4D92-9A76-BA75684B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F607-FD91-4A02-8DBF-A0D4CC6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Маруся</cp:lastModifiedBy>
  <cp:revision>65</cp:revision>
  <cp:lastPrinted>2019-11-19T15:06:00Z</cp:lastPrinted>
  <dcterms:created xsi:type="dcterms:W3CDTF">2019-10-22T05:43:00Z</dcterms:created>
  <dcterms:modified xsi:type="dcterms:W3CDTF">2022-08-04T06:10:00Z</dcterms:modified>
</cp:coreProperties>
</file>