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86A" w:rsidRPr="00F23888" w:rsidRDefault="00A5586A" w:rsidP="00A5586A">
      <w:pPr>
        <w:pStyle w:val="tc2"/>
        <w:shd w:val="clear" w:color="auto" w:fill="FFFFFF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F23888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F23888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F23888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23888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A5586A" w:rsidRDefault="00A5586A" w:rsidP="00A5586A">
      <w:pPr>
        <w:pStyle w:val="6"/>
        <w:contextualSpacing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 w:rsidRPr="00F23888"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A5586A" w:rsidRPr="00A022DA" w:rsidRDefault="00A5586A" w:rsidP="00A5586A">
      <w:pPr>
        <w:rPr>
          <w:lang w:val="uk-UA"/>
        </w:rPr>
      </w:pPr>
    </w:p>
    <w:p w:rsidR="00A5586A" w:rsidRDefault="00A5586A" w:rsidP="00A5586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F23888">
        <w:rPr>
          <w:b/>
          <w:sz w:val="36"/>
          <w:szCs w:val="36"/>
        </w:rPr>
        <w:t>РІШЕННЯ №</w:t>
      </w:r>
      <w:r w:rsidR="008E69B4">
        <w:rPr>
          <w:b/>
          <w:sz w:val="36"/>
          <w:szCs w:val="36"/>
        </w:rPr>
        <w:t xml:space="preserve"> </w:t>
      </w:r>
    </w:p>
    <w:p w:rsidR="005C32D3" w:rsidRPr="005C32D3" w:rsidRDefault="008E69B4" w:rsidP="00A5586A">
      <w:pPr>
        <w:pStyle w:val="ac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15 квітня</w:t>
      </w:r>
      <w:r w:rsidR="005C32D3" w:rsidRPr="005C32D3">
        <w:rPr>
          <w:b/>
          <w:szCs w:val="28"/>
        </w:rPr>
        <w:t xml:space="preserve"> 2021 року</w:t>
      </w:r>
    </w:p>
    <w:p w:rsidR="00A5586A" w:rsidRPr="0063392D" w:rsidRDefault="00A5586A" w:rsidP="00A55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8213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5C2DD7" w:rsidRDefault="00013A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Про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здійснення</w:t>
      </w:r>
      <w:proofErr w:type="spellEnd"/>
      <w:r w:rsidR="008E69B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повноважень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у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сфері</w:t>
      </w:r>
      <w:proofErr w:type="spellEnd"/>
    </w:p>
    <w:p w:rsidR="005C2DD7" w:rsidRDefault="00D3255E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д</w:t>
      </w:r>
      <w:r w:rsidR="00013A60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ержавної</w:t>
      </w:r>
      <w:proofErr w:type="spellEnd"/>
      <w:r w:rsidR="008E69B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013A60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реєстрації</w:t>
      </w:r>
      <w:proofErr w:type="spellEnd"/>
      <w:r w:rsidR="008E69B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013A60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актів</w:t>
      </w:r>
      <w:proofErr w:type="spellEnd"/>
      <w:r w:rsidR="008E69B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013A60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цивільного</w:t>
      </w:r>
      <w:proofErr w:type="spellEnd"/>
      <w:r w:rsidR="00013A60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стану</w:t>
      </w: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013A60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підпункту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5 пункту «б»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1 ст. 38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4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пунктів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3.2, 3.3, 3.6, 4.2.3, 4.3, 5.4, 5.5, 5.6 Порядку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ведення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обліку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використання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бланків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стану, 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також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їх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затвердженого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наказом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Міністерства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Українивід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29.10.2012 року № 1578/5,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зареєстрованим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Міністерстві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02.11.2012 року за № 1845/22157,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керуючись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статтею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виконавчий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комітет</w:t>
      </w:r>
      <w:proofErr w:type="spellEnd"/>
      <w:r w:rsidR="008E69B4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8E69B4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ради,</w:t>
      </w:r>
    </w:p>
    <w:p w:rsidR="00013A60" w:rsidRDefault="00013A60">
      <w:pPr>
        <w:spacing w:after="0" w:line="240" w:lineRule="auto"/>
        <w:ind w:firstLine="567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5C2DD7" w:rsidRPr="00013A60" w:rsidRDefault="00013A60" w:rsidP="00013A60">
      <w:pPr>
        <w:spacing w:after="0" w:line="240" w:lineRule="auto"/>
        <w:ind w:firstLine="567"/>
        <w:jc w:val="center"/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</w:pPr>
      <w:r w:rsidRPr="00013A60"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  <w:t>ВИРІШИВ:</w:t>
      </w:r>
    </w:p>
    <w:p w:rsidR="005C2DD7" w:rsidRPr="00013A60" w:rsidRDefault="005C2DD7">
      <w:pPr>
        <w:spacing w:after="0" w:line="240" w:lineRule="auto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5C2DD7" w:rsidRDefault="008E69B4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Призначити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</w:t>
      </w:r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>ими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за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>територіальної</w:t>
      </w:r>
      <w:proofErr w:type="spellEnd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>громади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«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Центр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»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Стасів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Олену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Ігорівну</w:t>
      </w:r>
      <w:proofErr w:type="spellEnd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старост </w:t>
      </w:r>
      <w:proofErr w:type="spellStart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>згідно</w:t>
      </w:r>
      <w:proofErr w:type="spellEnd"/>
      <w:r w:rsidR="00B65B44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додатку1.</w:t>
      </w:r>
    </w:p>
    <w:p w:rsidR="005C2DD7" w:rsidRPr="00013A60" w:rsidRDefault="00B65B44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2.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ab/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Призначити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 w:rsidR="00475120"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«</w:t>
      </w:r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Центр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 w:rsidR="00475120"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»</w:t>
      </w:r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Стасів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Олену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Ігорівну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відповідальною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облік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звітність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</w:t>
      </w:r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прийняття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від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старост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звітів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встановленими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формами та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у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встановлені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законодавством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порядку та строки до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районного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Головного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територіального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управління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юстиції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у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Львівській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області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звітів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відповідної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інформації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lastRenderedPageBreak/>
        <w:t>використання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 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також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здійснення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організаційного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і методичного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забезпечення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координацію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діяльності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старост для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пунктів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які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ввійшли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до складу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ради, з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питань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забезпечення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їх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бланками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іншою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документацією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необхідною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для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 w:rsidR="00013A6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стану. </w:t>
      </w:r>
    </w:p>
    <w:p w:rsidR="005C2DD7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На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в межах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повноважень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1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та </w:t>
      </w:r>
      <w:proofErr w:type="gram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у порядку</w:t>
      </w:r>
      <w:proofErr w:type="gram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визначеному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2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отримання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стану. </w:t>
      </w:r>
    </w:p>
    <w:p w:rsidR="005C2DD7" w:rsidRPr="00013A60" w:rsidRDefault="00013A60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4. На час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тимчасової</w:t>
      </w:r>
      <w:proofErr w:type="spellEnd"/>
      <w:r w:rsidR="00475120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відсутності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(хвороба,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відпустка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інше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Стасів</w:t>
      </w:r>
      <w:proofErr w:type="spellEnd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Олен</w:t>
      </w:r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и</w:t>
      </w:r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5120">
        <w:rPr>
          <w:rFonts w:ascii="TimesNewRomanPSMT" w:eastAsia="Times New Roman" w:hAnsi="TimesNewRomanPSMT" w:cs="Times New Roman"/>
          <w:sz w:val="28"/>
          <w:szCs w:val="28"/>
          <w:lang w:val="ru-RU"/>
        </w:rPr>
        <w:t>Ігорівн</w:t>
      </w:r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и</w:t>
      </w:r>
      <w:proofErr w:type="spellEnd"/>
      <w:r w:rsidR="00475120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="00471626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повноважень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обов’язків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пунктами 1 та 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цього</w:t>
      </w:r>
      <w:proofErr w:type="spellEnd"/>
      <w:r w:rsidR="00471626"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покладається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Боднар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Наталію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Василівну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5C2DD7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5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. На час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тимчасової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відсутності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(хвороба,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відпустка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інше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)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виконання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повноважень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щодо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в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територіальної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отримання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1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покладається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на </w:t>
      </w:r>
      <w:proofErr w:type="spellStart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адміністратора</w:t>
      </w:r>
      <w:proofErr w:type="spellEnd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Стасів</w:t>
      </w:r>
      <w:proofErr w:type="spellEnd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Олену</w:t>
      </w:r>
      <w:proofErr w:type="spellEnd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716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Ігорівну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. </w:t>
      </w:r>
    </w:p>
    <w:p w:rsidR="00471626" w:rsidRPr="00471626" w:rsidRDefault="00471626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6.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</w:t>
      </w:r>
      <w:proofErr w:type="spellEnd"/>
      <w:r w:rsidRPr="00471626"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’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язку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з кадровими змінами та внесенням змін до структури виконавчих органів ради вважати таким, що втратило чинність рішення виконавчого комітету Городоцької міської ради №6 від 21 січня 2021 року.  </w:t>
      </w:r>
    </w:p>
    <w:p w:rsidR="005C2DD7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6. Контроль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виконанням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керуючого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справами (секретаря)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</w:t>
      </w:r>
      <w:r w:rsidR="005C32D3">
        <w:rPr>
          <w:rFonts w:ascii="TimesNewRomanPSMT" w:eastAsia="Times New Roman" w:hAnsi="TimesNewRomanPSMT" w:cs="Times New Roman"/>
          <w:sz w:val="28"/>
          <w:szCs w:val="28"/>
          <w:lang w:val="ru-RU"/>
        </w:rPr>
        <w:t>в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чого</w:t>
      </w:r>
      <w:proofErr w:type="spellEnd"/>
      <w:r w:rsidR="0047162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Б.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Степаняка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5C2DD7" w:rsidRDefault="005C2DD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5C2DD7" w:rsidRDefault="005C2DD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5C2DD7" w:rsidRDefault="00013A6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голова                                                                         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Ременяк</w:t>
      </w:r>
      <w:proofErr w:type="spellEnd"/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Pr="00013A60" w:rsidRDefault="00013A60" w:rsidP="00D3255E">
      <w:pPr>
        <w:pStyle w:val="a8"/>
        <w:ind w:left="2160" w:firstLine="720"/>
        <w:jc w:val="center"/>
        <w:rPr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Додаток</w:t>
      </w:r>
      <w:proofErr w:type="spellEnd"/>
    </w:p>
    <w:p w:rsidR="005C2DD7" w:rsidRDefault="00013A60">
      <w:pPr>
        <w:pStyle w:val="a8"/>
        <w:jc w:val="right"/>
        <w:rPr>
          <w:rStyle w:val="fontstyle31"/>
          <w:i w:val="0"/>
          <w:sz w:val="28"/>
          <w:szCs w:val="28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до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рішення</w:t>
      </w:r>
      <w:proofErr w:type="spellEnd"/>
      <w:r w:rsidR="00D3255E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виконавчого</w:t>
      </w:r>
      <w:proofErr w:type="spellEnd"/>
      <w:r w:rsidR="00D3255E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комітету</w:t>
      </w:r>
      <w:proofErr w:type="spellEnd"/>
    </w:p>
    <w:p w:rsidR="005C2DD7" w:rsidRDefault="00013A60" w:rsidP="00D3255E">
      <w:pPr>
        <w:pStyle w:val="a8"/>
        <w:ind w:left="4320" w:firstLine="720"/>
        <w:jc w:val="center"/>
        <w:rPr>
          <w:rStyle w:val="fontstyle31"/>
          <w:i w:val="0"/>
          <w:sz w:val="28"/>
          <w:szCs w:val="28"/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Городоцькоїміської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ради</w:t>
      </w:r>
    </w:p>
    <w:p w:rsidR="005C2DD7" w:rsidRDefault="00D3255E" w:rsidP="00D3255E">
      <w:pPr>
        <w:pStyle w:val="a8"/>
        <w:ind w:left="5760"/>
        <w:rPr>
          <w:rStyle w:val="fontstyle31"/>
          <w:i w:val="0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   </w:t>
      </w:r>
      <w:proofErr w:type="spellStart"/>
      <w:r w:rsidR="00013A60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від</w:t>
      </w:r>
      <w:proofErr w:type="spellEnd"/>
      <w:r w:rsidR="00013A60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«</w:t>
      </w: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15</w:t>
      </w:r>
      <w:r w:rsidR="00013A60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»</w:t>
      </w: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квітня</w:t>
      </w:r>
      <w:proofErr w:type="spellEnd"/>
      <w:r w:rsidR="00013A60"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2021 р. №___</w:t>
      </w: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013A60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</w:t>
      </w:r>
      <w:proofErr w:type="spellEnd"/>
    </w:p>
    <w:p w:rsidR="005C2DD7" w:rsidRDefault="00013A60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 w:rsidR="00D3255E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 w:rsidR="00254986"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</w:t>
      </w:r>
    </w:p>
    <w:p w:rsidR="005C2DD7" w:rsidRDefault="005C2DD7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</w:p>
    <w:tbl>
      <w:tblPr>
        <w:tblStyle w:val="a9"/>
        <w:tblW w:w="10065" w:type="dxa"/>
        <w:tblInd w:w="-19" w:type="dxa"/>
        <w:tblLook w:val="04A0" w:firstRow="1" w:lastRow="0" w:firstColumn="1" w:lastColumn="0" w:noHBand="0" w:noVBand="1"/>
      </w:tblPr>
      <w:tblGrid>
        <w:gridCol w:w="3226"/>
        <w:gridCol w:w="2083"/>
        <w:gridCol w:w="4756"/>
      </w:tblGrid>
      <w:tr w:rsidR="005C2DD7" w:rsidRPr="008E69B4">
        <w:tc>
          <w:tcPr>
            <w:tcW w:w="3226" w:type="dxa"/>
            <w:shd w:val="clear" w:color="auto" w:fill="auto"/>
          </w:tcPr>
          <w:p w:rsidR="005C2DD7" w:rsidRPr="00013A60" w:rsidRDefault="00D32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r w:rsidR="00013A6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spellEnd"/>
            <w:r w:rsidR="00013A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’</w:t>
            </w:r>
            <w:r w:rsidR="00013A60">
              <w:rPr>
                <w:rFonts w:ascii="Times New Roman" w:hAnsi="Times New Roman" w:cs="Times New Roman"/>
                <w:b/>
                <w:sz w:val="28"/>
                <w:szCs w:val="28"/>
              </w:rPr>
              <w:t>я по-батькові відповідальної особи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Посада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відповідальної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особи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Населені пункти міської ради закріплені за відповідальною особою</w:t>
            </w:r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Островський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Олексійович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Бартатів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Воля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Бартатівська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Селедець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Богданівна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Братковичі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Боднар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Галичани, с. Дроздовичі</w:t>
            </w:r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Легедза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Мар’ян Богданович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Градівка</w:t>
            </w:r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Мілян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Іванович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 w:rsidP="00D32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Добряни, с. Бар, с. Милятин,            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Підмогилк</w:t>
            </w:r>
            <w:r w:rsidR="00D32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Ікава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Мар’яна Іванівна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Долиняни,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Вовчухи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Годвишня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Іванчук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 Василівна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Дубаневичі</w:t>
            </w:r>
            <w:proofErr w:type="spellEnd"/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Артим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Керниця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Мавковичі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Артищів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Велика Калинка, с. Любовичі</w:t>
            </w:r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Варениця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Мильчиці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Зелений Гай,                      с. Побережне,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Путятичі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Козак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Орестович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Мшана</w:t>
            </w:r>
            <w:proofErr w:type="spellEnd"/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Козак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Володимирівна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Повітно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Заверешиця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Зушиці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Залужжя</w:t>
            </w:r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Цапок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 Михайлович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Лісновичі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Гурин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Ярославович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Родатичі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Возняк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Миколаївна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Тучапи,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Молошки</w:t>
            </w:r>
            <w:proofErr w:type="spellEnd"/>
          </w:p>
        </w:tc>
      </w:tr>
      <w:tr w:rsidR="005C2DD7" w:rsidRPr="008E69B4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Живчин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Йосипович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Угри,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Стоділки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Черлянське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Передмістя,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Черляни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Щерб’як</w:t>
            </w:r>
            <w:proofErr w:type="spellEnd"/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Марія Михайлівна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Шоломиничі</w:t>
            </w:r>
            <w:proofErr w:type="spellEnd"/>
          </w:p>
        </w:tc>
      </w:tr>
    </w:tbl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013A60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Керуючий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справами                                                               Б.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Степаняк</w:t>
      </w:r>
      <w:proofErr w:type="spellEnd"/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jc w:val="center"/>
      </w:pPr>
    </w:p>
    <w:sectPr w:rsidR="005C2DD7" w:rsidSect="00EC5AEC">
      <w:pgSz w:w="12240" w:h="15840"/>
      <w:pgMar w:top="1135" w:right="846" w:bottom="783" w:left="142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CC"/>
    <w:family w:val="roman"/>
    <w:pitch w:val="variable"/>
  </w:font>
  <w:font w:name="Calibri-Italic">
    <w:altName w:val="Times New Roman"/>
    <w:charset w:val="CC"/>
    <w:family w:val="roman"/>
    <w:pitch w:val="variable"/>
  </w:font>
  <w:font w:name="TimesNewRomanPSMT">
    <w:altName w:val="Times New Roman"/>
    <w:charset w:val="CC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12F60"/>
    <w:multiLevelType w:val="multilevel"/>
    <w:tmpl w:val="6FA2174A"/>
    <w:lvl w:ilvl="0">
      <w:start w:val="1"/>
      <w:numFmt w:val="decimal"/>
      <w:lvlText w:val="%1."/>
      <w:lvlJc w:val="left"/>
      <w:pPr>
        <w:ind w:left="972" w:hanging="40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BC7C30"/>
    <w:multiLevelType w:val="multilevel"/>
    <w:tmpl w:val="1BC83D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DD7"/>
    <w:rsid w:val="00013A60"/>
    <w:rsid w:val="00254986"/>
    <w:rsid w:val="00471626"/>
    <w:rsid w:val="00475120"/>
    <w:rsid w:val="00576C00"/>
    <w:rsid w:val="005C2DD7"/>
    <w:rsid w:val="005C32D3"/>
    <w:rsid w:val="008E69B4"/>
    <w:rsid w:val="00A5586A"/>
    <w:rsid w:val="00B13D09"/>
    <w:rsid w:val="00B65B44"/>
    <w:rsid w:val="00D3255E"/>
    <w:rsid w:val="00DB0B8A"/>
    <w:rsid w:val="00E91D4D"/>
    <w:rsid w:val="00EC5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18547-8089-40BE-B24F-D8AB13E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6">
    <w:name w:val="heading 6"/>
    <w:basedOn w:val="a"/>
    <w:next w:val="a"/>
    <w:link w:val="60"/>
    <w:unhideWhenUsed/>
    <w:qFormat/>
    <w:rsid w:val="00A5586A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F67156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qFormat/>
    <w:rsid w:val="00F67156"/>
    <w:rPr>
      <w:rFonts w:ascii="Calibri" w:hAnsi="Calibri" w:cs="Calibri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qFormat/>
    <w:rsid w:val="00F67156"/>
    <w:rPr>
      <w:rFonts w:ascii="Calibri-Italic" w:hAnsi="Calibri-Italic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qFormat/>
    <w:rsid w:val="00F67156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qFormat/>
    <w:rsid w:val="00F67156"/>
    <w:rPr>
      <w:rFonts w:ascii="TimesNewRomanPS-BoldMT" w:hAnsi="TimesNewRomanPS-BoldMT"/>
      <w:b/>
      <w:bCs/>
      <w:i w:val="0"/>
      <w:iCs w:val="0"/>
      <w:color w:val="4F81BD"/>
      <w:sz w:val="32"/>
      <w:szCs w:val="32"/>
    </w:rPr>
  </w:style>
  <w:style w:type="character" w:customStyle="1" w:styleId="fontstyle61">
    <w:name w:val="fontstyle61"/>
    <w:basedOn w:val="a0"/>
    <w:qFormat/>
    <w:rsid w:val="00F67156"/>
    <w:rPr>
      <w:rFonts w:ascii="Helvetica" w:hAnsi="Helvetica"/>
      <w:b w:val="0"/>
      <w:bCs w:val="0"/>
      <w:i w:val="0"/>
      <w:iCs w:val="0"/>
      <w:color w:val="000000"/>
      <w:sz w:val="30"/>
      <w:szCs w:val="3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msonormal0">
    <w:name w:val="msonormal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able">
    <w:name w:val="normaltable"/>
    <w:basedOn w:val="a"/>
    <w:qFormat/>
    <w:rsid w:val="00F67156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qFormat/>
    <w:rsid w:val="00F67156"/>
    <w:pPr>
      <w:spacing w:beforeAutospacing="1" w:afterAutospacing="1" w:line="240" w:lineRule="auto"/>
    </w:pPr>
    <w:rPr>
      <w:rFonts w:ascii="Calibri-Bold" w:eastAsia="Times New Roman" w:hAnsi="Calibri-Bold" w:cs="Times New Roman"/>
      <w:b/>
      <w:bCs/>
      <w:color w:val="000000"/>
      <w:sz w:val="24"/>
      <w:szCs w:val="24"/>
    </w:rPr>
  </w:style>
  <w:style w:type="paragraph" w:customStyle="1" w:styleId="fontstyle1">
    <w:name w:val="fontstyle1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qFormat/>
    <w:rsid w:val="00F67156"/>
    <w:pPr>
      <w:spacing w:beforeAutospacing="1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style3">
    <w:name w:val="fontstyle3"/>
    <w:basedOn w:val="a"/>
    <w:qFormat/>
    <w:rsid w:val="00F67156"/>
    <w:pPr>
      <w:spacing w:beforeAutospacing="1" w:afterAutospacing="1" w:line="240" w:lineRule="auto"/>
    </w:pPr>
    <w:rPr>
      <w:rFonts w:ascii="Calibri-Italic" w:eastAsia="Times New Roman" w:hAnsi="Calibri-Italic" w:cs="Times New Roman"/>
      <w:i/>
      <w:iCs/>
      <w:color w:val="000000"/>
      <w:sz w:val="24"/>
      <w:szCs w:val="24"/>
    </w:rPr>
  </w:style>
  <w:style w:type="paragraph" w:customStyle="1" w:styleId="fontstyle4">
    <w:name w:val="fontstyle4"/>
    <w:basedOn w:val="a"/>
    <w:qFormat/>
    <w:rsid w:val="00F67156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</w:rPr>
  </w:style>
  <w:style w:type="paragraph" w:customStyle="1" w:styleId="fontstyle5">
    <w:name w:val="fontstyle5"/>
    <w:basedOn w:val="a"/>
    <w:qFormat/>
    <w:rsid w:val="00F67156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4F81BD"/>
      <w:sz w:val="32"/>
      <w:szCs w:val="32"/>
    </w:rPr>
  </w:style>
  <w:style w:type="paragraph" w:customStyle="1" w:styleId="fontstyle6">
    <w:name w:val="fontstyle6"/>
    <w:basedOn w:val="a"/>
    <w:qFormat/>
    <w:rsid w:val="00F67156"/>
    <w:pPr>
      <w:spacing w:beforeAutospacing="1" w:afterAutospacing="1" w:line="240" w:lineRule="auto"/>
    </w:pPr>
    <w:rPr>
      <w:rFonts w:ascii="Helvetica" w:eastAsia="Times New Roman" w:hAnsi="Helvetica" w:cs="Times New Roman"/>
      <w:color w:val="000000"/>
      <w:sz w:val="30"/>
      <w:szCs w:val="30"/>
    </w:rPr>
  </w:style>
  <w:style w:type="paragraph" w:styleId="a8">
    <w:name w:val="List Paragraph"/>
    <w:basedOn w:val="a"/>
    <w:uiPriority w:val="34"/>
    <w:qFormat/>
    <w:rsid w:val="00256DEA"/>
    <w:pPr>
      <w:ind w:left="720"/>
      <w:contextualSpacing/>
    </w:pPr>
  </w:style>
  <w:style w:type="table" w:styleId="a9">
    <w:name w:val="Table Grid"/>
    <w:basedOn w:val="a1"/>
    <w:uiPriority w:val="39"/>
    <w:rsid w:val="002D0A41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qFormat/>
    <w:rsid w:val="00013A60"/>
    <w:pPr>
      <w:spacing w:line="300" w:lineRule="atLeast"/>
      <w:jc w:val="center"/>
    </w:pPr>
  </w:style>
  <w:style w:type="paragraph" w:styleId="aa">
    <w:name w:val="Balloon Text"/>
    <w:basedOn w:val="a"/>
    <w:link w:val="ab"/>
    <w:uiPriority w:val="99"/>
    <w:semiHidden/>
    <w:unhideWhenUsed/>
    <w:rsid w:val="00A5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5586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5586A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c">
    <w:name w:val="Block Text"/>
    <w:basedOn w:val="a"/>
    <w:semiHidden/>
    <w:unhideWhenUsed/>
    <w:rsid w:val="00A5586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2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3570</Words>
  <Characters>2036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dc:description/>
  <cp:lastModifiedBy>Оля Голобородько</cp:lastModifiedBy>
  <cp:revision>2</cp:revision>
  <cp:lastPrinted>2021-04-09T11:32:00Z</cp:lastPrinted>
  <dcterms:created xsi:type="dcterms:W3CDTF">2021-04-12T13:23:00Z</dcterms:created>
  <dcterms:modified xsi:type="dcterms:W3CDTF">2021-04-12T13:23:00Z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