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236B05" w:rsidRPr="00260B39" w:rsidRDefault="00236B05" w:rsidP="00236B05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8E2F5C2" wp14:editId="25FAE17B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901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36B05" w:rsidRPr="00910A13" w:rsidRDefault="00236B05" w:rsidP="00236B05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37AE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442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8E2F5C2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1joFTgIAAG4EAAAOAAAAZHJzL2Uyb0RvYy54bWysVM1u2zAMvg/YOwi6r3bSNkuMOEXXrsOA&#10;7gfo9gCMLMfCZNGT1NjdrXuUPcKAXjZgewX3jUbJaZr9XYb5IJAi+ZH8KHp+1NWaraV1Ck3OR3sp&#10;Z9IILJRZ5fztm7NHU86cB1OARiNzfiUdP1o8fDBvm0yOsUJdSMsIxLisbXJeed9kSeJEJWtwe9hI&#10;Q8YSbQ2eVLtKCgstodc6GafpJGnRFo1FIZ2j29PByBcRvyyl8K/K0knPdM6pNh9PG89lOJPFHLKV&#10;haZSYlMG/EMVNShDSbdQp+CBXVr1G1SthEWHpd8TWCdYlkrI2AN1M0p/6eaigkbGXogc12xpcv8P&#10;Vrxcv7ZMFTmfpSPODNQ0pP5Tf9N/ub2+/dh/6z/3N6z/TsJXEsaBsLZxGcVdNBTpuyfY0eBj8645&#10;R/HOMYMnFZiVPLYW20pCQQWPQmSyEzrguACybF9gQXnh0mME6kpbBzaJH0boNLir7bBk55mgy0k6&#10;m6RkEWQazybT6X7MANldcGOdfyaxZkHIuaW3EMFhfe58KAayO5eQy6FWxZnSOip2tTzRlq2B3s1Z&#10;/DboP7lpw1qqZP8wHfr/K0Qavz9BhBJOwVVDqoKk4AVZrTwthlZ1zqfbYMgCm09NEV08KD3I1Io2&#10;G3oDowO3vlt25Bg4X2JxRURbHBaAFpaECu0Hzlp6/Dl37y/BSs70c0PDmo0ODsK2ROXg8PGYFLtr&#10;We5awAiCyrnnbBBPfNyw0IbBYxpqqSLh95VsaqVHHeewWcCwNbt69Lr/TSx+AA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CbW&#10;OgV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236B05" w:rsidRPr="00910A13" w:rsidRDefault="00236B05" w:rsidP="00236B05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137AE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442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24A8E288" wp14:editId="7E0753BE">
            <wp:extent cx="563245" cy="627380"/>
            <wp:effectExtent l="0" t="0" r="0" b="0"/>
            <wp:docPr id="90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36B05" w:rsidRPr="00260B39" w:rsidRDefault="00236B05" w:rsidP="00236B05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236B05" w:rsidRPr="00260B39" w:rsidRDefault="00236B05" w:rsidP="00236B05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236B05" w:rsidRPr="00260B39" w:rsidRDefault="00236B05" w:rsidP="00236B05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236B05" w:rsidRPr="00260B39" w:rsidRDefault="00236B05" w:rsidP="00236B05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236B05" w:rsidRPr="00260B39" w:rsidRDefault="00236B05" w:rsidP="00236B0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</w:rPr>
      </w:pPr>
      <w:r w:rsidRPr="00260B39">
        <w:rPr>
          <w:rFonts w:ascii="Century" w:hAnsi="Century"/>
          <w:b/>
          <w:bCs/>
          <w:sz w:val="32"/>
          <w:szCs w:val="32"/>
        </w:rPr>
        <w:t>РЕЗУЛЬТАТИ ПОІМЕННОГО ГОЛОСУВАННЯ</w:t>
      </w:r>
    </w:p>
    <w:p w:rsidR="00236B05" w:rsidRPr="00260B39" w:rsidRDefault="00236B05" w:rsidP="00236B05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137AE5">
        <w:rPr>
          <w:rFonts w:ascii="Century" w:hAnsi="Century"/>
          <w:bCs/>
          <w:noProof/>
          <w:sz w:val="28"/>
          <w:szCs w:val="28"/>
          <w:lang w:val="uk-UA"/>
        </w:rPr>
        <w:t>4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236B05" w:rsidRPr="00260B39" w:rsidRDefault="00236B05" w:rsidP="00236B0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236B05" w:rsidRPr="00260B39" w:rsidRDefault="00236B05" w:rsidP="00236B05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</w:rPr>
      </w:pPr>
      <w:r w:rsidRPr="00260B39">
        <w:rPr>
          <w:rFonts w:ascii="Century" w:hAnsi="Century"/>
          <w:b/>
          <w:bCs/>
          <w:sz w:val="28"/>
          <w:szCs w:val="28"/>
        </w:rPr>
        <w:t xml:space="preserve">від </w:t>
      </w:r>
      <w:r w:rsidRPr="00137AE5">
        <w:rPr>
          <w:rFonts w:ascii="Century" w:hAnsi="Century"/>
          <w:b/>
          <w:bCs/>
          <w:noProof/>
          <w:sz w:val="28"/>
          <w:szCs w:val="28"/>
        </w:rPr>
        <w:t>25 лютого 2021 року</w:t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>
        <w:rPr>
          <w:rFonts w:ascii="Century" w:hAnsi="Century"/>
          <w:b/>
          <w:bCs/>
          <w:sz w:val="28"/>
          <w:szCs w:val="28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</w:rPr>
        <w:t>м. Городок</w:t>
      </w:r>
    </w:p>
    <w:p w:rsidR="00236B05" w:rsidRPr="00260B39" w:rsidRDefault="00236B05" w:rsidP="00236B0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236B05" w:rsidRPr="00260B39" w:rsidRDefault="00236B05" w:rsidP="00236B05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137AE5">
        <w:rPr>
          <w:rFonts w:ascii="Century" w:hAnsi="Century"/>
          <w:noProof/>
          <w:sz w:val="28"/>
          <w:szCs w:val="28"/>
          <w:lang w:val="uk-UA"/>
        </w:rPr>
        <w:t>Про внесення змін до рішення сесії №61 від 22 грудня 2021 року «Про затвердження Програми фінансової підтримки комунальних підприємств Городоцької міської ради на 2021-2024 роки»</w:t>
      </w:r>
    </w:p>
    <w:p w:rsidR="00236B05" w:rsidRPr="00260B39" w:rsidRDefault="00236B05" w:rsidP="00236B05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236B05" w:rsidRPr="00260B39" w:rsidTr="003217AE">
        <w:trPr>
          <w:trHeight w:val="433"/>
        </w:trPr>
        <w:tc>
          <w:tcPr>
            <w:tcW w:w="688" w:type="dxa"/>
            <w:shd w:val="clear" w:color="auto" w:fill="FFF2CC" w:themeFill="accent4" w:themeFillTint="33"/>
            <w:noWrap/>
            <w:vAlign w:val="center"/>
          </w:tcPr>
          <w:p w:rsidR="00236B05" w:rsidRPr="00260B39" w:rsidRDefault="00236B05" w:rsidP="003217AE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FFF2CC" w:themeFill="accent4" w:themeFillTint="33"/>
            <w:vAlign w:val="center"/>
          </w:tcPr>
          <w:p w:rsidR="00236B05" w:rsidRPr="00260B39" w:rsidRDefault="00236B05" w:rsidP="003217AE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FFF2CC" w:themeFill="accent4" w:themeFillTint="33"/>
            <w:vAlign w:val="center"/>
          </w:tcPr>
          <w:p w:rsidR="00236B05" w:rsidRPr="00260B39" w:rsidRDefault="00236B05" w:rsidP="003217AE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Вибір</w:t>
            </w:r>
          </w:p>
        </w:tc>
      </w:tr>
      <w:tr w:rsidR="00236B0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236B05" w:rsidRPr="00260B39" w:rsidRDefault="00236B0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236B05" w:rsidRPr="00260B39" w:rsidRDefault="00236B0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236B05" w:rsidRPr="00260B39" w:rsidRDefault="00236B0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36B0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236B05" w:rsidRPr="00260B39" w:rsidRDefault="00236B0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236B05" w:rsidRPr="00260B39" w:rsidRDefault="00236B0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236B05" w:rsidRPr="00260B39" w:rsidRDefault="00236B0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36B0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236B05" w:rsidRPr="00260B39" w:rsidRDefault="00236B0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236B05" w:rsidRPr="00260B39" w:rsidRDefault="00236B0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236B05" w:rsidRPr="00260B39" w:rsidRDefault="00236B0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36B0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236B05" w:rsidRPr="00260B39" w:rsidRDefault="00236B0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236B05" w:rsidRPr="00260B39" w:rsidRDefault="00236B0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236B05" w:rsidRPr="00260B39" w:rsidRDefault="00236B0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36B0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236B05" w:rsidRPr="00260B39" w:rsidRDefault="00236B0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236B05" w:rsidRPr="00260B39" w:rsidRDefault="00236B0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236B05" w:rsidRPr="00260B39" w:rsidRDefault="00236B0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36B0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236B05" w:rsidRPr="00260B39" w:rsidRDefault="00236B0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236B05" w:rsidRPr="00260B39" w:rsidRDefault="00236B0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236B05" w:rsidRPr="00260B39" w:rsidRDefault="00236B0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36B0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236B05" w:rsidRPr="00260B39" w:rsidRDefault="00236B0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236B05" w:rsidRPr="00260B39" w:rsidRDefault="00236B0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236B05" w:rsidRPr="00260B39" w:rsidRDefault="00236B0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36B0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236B05" w:rsidRPr="00260B39" w:rsidRDefault="00236B0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236B05" w:rsidRPr="00260B39" w:rsidRDefault="00236B0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236B05" w:rsidRPr="00260B39" w:rsidRDefault="00236B0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36B0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236B05" w:rsidRPr="00260B39" w:rsidRDefault="00236B0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236B05" w:rsidRPr="00260B39" w:rsidRDefault="00236B0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236B05" w:rsidRPr="00260B39" w:rsidRDefault="00236B0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36B0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236B05" w:rsidRPr="00260B39" w:rsidRDefault="00236B0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236B05" w:rsidRPr="00260B39" w:rsidRDefault="00236B0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236B05" w:rsidRPr="00260B39" w:rsidRDefault="00236B0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36B0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236B05" w:rsidRPr="00260B39" w:rsidRDefault="00236B0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236B05" w:rsidRPr="00260B39" w:rsidRDefault="00236B0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236B05" w:rsidRPr="00260B39" w:rsidRDefault="00236B0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36B0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236B05" w:rsidRPr="00260B39" w:rsidRDefault="00236B0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236B05" w:rsidRPr="00260B39" w:rsidRDefault="00236B0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236B05" w:rsidRPr="00260B39" w:rsidRDefault="00236B0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36B0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236B05" w:rsidRPr="00260B39" w:rsidRDefault="00236B0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236B05" w:rsidRPr="00260B39" w:rsidRDefault="00236B0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236B05" w:rsidRPr="00260B39" w:rsidRDefault="00236B0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36B0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236B05" w:rsidRPr="00260B39" w:rsidRDefault="00236B0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236B05" w:rsidRPr="00260B39" w:rsidRDefault="00236B0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236B05" w:rsidRPr="00260B39" w:rsidRDefault="00236B0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36B0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236B05" w:rsidRPr="00260B39" w:rsidRDefault="00236B0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236B05" w:rsidRPr="00260B39" w:rsidRDefault="00236B0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236B05" w:rsidRPr="00260B39" w:rsidRDefault="00236B0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36B0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236B05" w:rsidRPr="00260B39" w:rsidRDefault="00236B0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236B05" w:rsidRPr="00260B39" w:rsidRDefault="00236B0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236B05" w:rsidRPr="00260B39" w:rsidRDefault="00236B0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36B0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236B05" w:rsidRPr="00260B39" w:rsidRDefault="00236B0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236B05" w:rsidRPr="00260B39" w:rsidRDefault="00236B0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236B05" w:rsidRPr="00260B39" w:rsidRDefault="00236B0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36B0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236B05" w:rsidRPr="00260B39" w:rsidRDefault="00236B0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236B05" w:rsidRPr="00260B39" w:rsidRDefault="00236B0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236B05" w:rsidRPr="00260B39" w:rsidRDefault="00236B0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36B0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236B05" w:rsidRPr="00260B39" w:rsidRDefault="00236B0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236B05" w:rsidRPr="00260B39" w:rsidRDefault="00236B0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236B05" w:rsidRPr="00260B39" w:rsidRDefault="00236B0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36B0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236B05" w:rsidRPr="00260B39" w:rsidRDefault="00236B0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236B05" w:rsidRPr="00260B39" w:rsidRDefault="00236B0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236B05" w:rsidRPr="00260B39" w:rsidRDefault="00236B0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36B0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236B05" w:rsidRPr="00260B39" w:rsidRDefault="00236B0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236B05" w:rsidRPr="00260B39" w:rsidRDefault="00236B0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236B05" w:rsidRPr="00260B39" w:rsidRDefault="00236B0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36B0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236B05" w:rsidRPr="00260B39" w:rsidRDefault="00236B0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236B05" w:rsidRPr="00260B39" w:rsidRDefault="00236B0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236B05" w:rsidRPr="00260B39" w:rsidRDefault="00236B0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36B0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236B05" w:rsidRPr="00260B39" w:rsidRDefault="00236B0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236B05" w:rsidRPr="00260B39" w:rsidRDefault="00236B0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236B05" w:rsidRPr="00260B39" w:rsidRDefault="00236B0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36B0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236B05" w:rsidRPr="00260B39" w:rsidRDefault="00236B0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236B05" w:rsidRPr="00260B39" w:rsidRDefault="00236B0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236B05" w:rsidRPr="00260B39" w:rsidRDefault="00236B0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36B0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236B05" w:rsidRPr="00260B39" w:rsidRDefault="00236B0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236B05" w:rsidRPr="00260B39" w:rsidRDefault="00236B0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236B05" w:rsidRPr="00260B39" w:rsidRDefault="00236B0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36B0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236B05" w:rsidRPr="00260B39" w:rsidRDefault="00236B0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236B05" w:rsidRPr="00260B39" w:rsidRDefault="00236B0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236B05" w:rsidRPr="00260B39" w:rsidRDefault="00236B0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36B0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236B05" w:rsidRPr="00260B39" w:rsidRDefault="00236B0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236B05" w:rsidRPr="00260B39" w:rsidRDefault="00236B0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236B05" w:rsidRPr="00260B39" w:rsidRDefault="00236B0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36B0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236B05" w:rsidRPr="00260B39" w:rsidRDefault="00236B0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236B05" w:rsidRPr="00260B39" w:rsidRDefault="00236B0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236B05" w:rsidRPr="00260B39" w:rsidRDefault="00236B0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36B0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236B05" w:rsidRPr="00260B39" w:rsidRDefault="00236B0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236B05" w:rsidRPr="00260B39" w:rsidRDefault="00236B0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236B05" w:rsidRPr="00260B39" w:rsidRDefault="00236B0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36B0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236B05" w:rsidRPr="00260B39" w:rsidRDefault="00236B0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236B05" w:rsidRPr="00260B39" w:rsidRDefault="00236B0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236B05" w:rsidRPr="00260B39" w:rsidRDefault="00236B0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36B0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236B05" w:rsidRPr="00260B39" w:rsidRDefault="00236B0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236B05" w:rsidRPr="00260B39" w:rsidRDefault="00236B0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236B05" w:rsidRPr="00260B39" w:rsidRDefault="00236B0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36B0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236B05" w:rsidRPr="00260B39" w:rsidRDefault="00236B0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236B05" w:rsidRPr="00260B39" w:rsidRDefault="00236B0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236B05" w:rsidRPr="00260B39" w:rsidRDefault="00236B0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36B0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236B05" w:rsidRPr="00260B39" w:rsidRDefault="00236B0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236B05" w:rsidRPr="00260B39" w:rsidRDefault="00236B0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236B05" w:rsidRPr="00260B39" w:rsidRDefault="00236B0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36B0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236B05" w:rsidRPr="00260B39" w:rsidRDefault="00236B0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236B05" w:rsidRPr="00260B39" w:rsidRDefault="00236B0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236B05" w:rsidRPr="00260B39" w:rsidRDefault="00236B0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236B05" w:rsidRPr="00260B39" w:rsidRDefault="00236B05" w:rsidP="00236B05">
      <w:pPr>
        <w:spacing w:after="0" w:line="240" w:lineRule="auto"/>
        <w:rPr>
          <w:rFonts w:ascii="Century" w:hAnsi="Century"/>
          <w:sz w:val="26"/>
          <w:szCs w:val="26"/>
        </w:rPr>
      </w:pPr>
    </w:p>
    <w:p w:rsidR="00236B05" w:rsidRPr="00260B39" w:rsidRDefault="00236B05" w:rsidP="00236B05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caps/>
          <w:sz w:val="28"/>
          <w:szCs w:val="28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</w:rPr>
        <w:t xml:space="preserve">: </w:t>
      </w:r>
      <w:r w:rsidRPr="00137AE5">
        <w:rPr>
          <w:rFonts w:ascii="Century" w:hAnsi="Century"/>
          <w:b/>
          <w:noProof/>
          <w:sz w:val="28"/>
          <w:szCs w:val="28"/>
        </w:rPr>
        <w:t>31</w:t>
      </w:r>
    </w:p>
    <w:p w:rsidR="00236B05" w:rsidRPr="00260B39" w:rsidRDefault="00236B05" w:rsidP="00236B05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 xml:space="preserve">З НИХ: </w:t>
      </w:r>
    </w:p>
    <w:p w:rsidR="00236B05" w:rsidRPr="00260B39" w:rsidRDefault="00236B05" w:rsidP="00236B05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>«</w:t>
      </w:r>
      <w:r w:rsidRPr="00260B39">
        <w:rPr>
          <w:rFonts w:ascii="Century" w:hAnsi="Century"/>
          <w:bCs/>
          <w:smallCaps/>
          <w:sz w:val="28"/>
          <w:szCs w:val="28"/>
        </w:rPr>
        <w:t xml:space="preserve">ЗА»: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31</w:t>
      </w:r>
    </w:p>
    <w:p w:rsidR="00236B05" w:rsidRPr="00260B39" w:rsidRDefault="00236B05" w:rsidP="00236B05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«ПРОТИ»: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236B05" w:rsidRPr="00260B39" w:rsidRDefault="00236B05" w:rsidP="00236B05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«УТРИМАЛОСЬ»: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236B05" w:rsidRPr="00260B39" w:rsidRDefault="00236B05" w:rsidP="00236B05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 xml:space="preserve">«НЕ ГОЛОСУВАЛО»: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236B05" w:rsidRPr="00260B39" w:rsidRDefault="00236B05" w:rsidP="00236B05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</w:rPr>
      </w:pPr>
    </w:p>
    <w:p w:rsidR="00236B05" w:rsidRPr="00260B39" w:rsidRDefault="00236B05" w:rsidP="00236B05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</w:rPr>
      </w:pPr>
      <w:r w:rsidRPr="00260B39">
        <w:rPr>
          <w:rFonts w:ascii="Century" w:hAnsi="Century"/>
          <w:b/>
          <w:smallCaps/>
          <w:sz w:val="36"/>
          <w:szCs w:val="36"/>
        </w:rPr>
        <w:t>РІШЕННЯ УХВАЛЕНО</w:t>
      </w:r>
    </w:p>
    <w:p w:rsidR="00236B05" w:rsidRPr="00260B39" w:rsidRDefault="00236B05" w:rsidP="00236B05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236B05" w:rsidRPr="00260B39" w:rsidRDefault="00236B05" w:rsidP="00236B05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236B05" w:rsidRPr="00260B39" w:rsidRDefault="00236B05" w:rsidP="00236B05">
      <w:pPr>
        <w:spacing w:after="0" w:line="240" w:lineRule="auto"/>
        <w:jc w:val="center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mallCaps/>
          <w:sz w:val="32"/>
          <w:szCs w:val="32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  <w:t>Микола ЛУПІЙ</w:t>
      </w:r>
    </w:p>
    <w:p w:rsidR="00236B05" w:rsidRDefault="00236B05" w:rsidP="00236B05">
      <w:pPr>
        <w:rPr>
          <w:sz w:val="28"/>
          <w:szCs w:val="28"/>
        </w:rPr>
        <w:sectPr w:rsidR="00236B05" w:rsidSect="005A4D1B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C02604" w:rsidRDefault="00C02604"/>
    <w:sectPr w:rsidR="00C0260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6B05"/>
    <w:rsid w:val="00236B05"/>
    <w:rsid w:val="00C026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0207E91-3E96-4773-950C-E9843340B6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236B05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245</Words>
  <Characters>1399</Characters>
  <Application>Microsoft Office Word</Application>
  <DocSecurity>0</DocSecurity>
  <Lines>139</Lines>
  <Paragraphs>136</Paragraphs>
  <ScaleCrop>false</ScaleCrop>
  <Company/>
  <LinksUpToDate>false</LinksUpToDate>
  <CharactersWithSpaces>1508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Secretary</dc:creator>
  <cp:keywords/>
  <dc:description/>
  <cp:lastModifiedBy>Secretary</cp:lastModifiedBy>
  <cp:revision>1</cp:revision>
  <dcterms:created xsi:type="dcterms:W3CDTF">2021-04-08T14:24:00Z</dcterms:created>
  <dcterms:modified xsi:type="dcterms:W3CDTF">2021-04-08T14:24:00Z</dcterms:modified>
</cp:coreProperties>
</file>